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1A60AC" w:rsidRDefault="00CE04B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Камаевой</w:t>
      </w:r>
      <w:proofErr w:type="spellEnd"/>
      <w:r>
        <w:rPr>
          <w:rFonts w:cs="Calibri"/>
        </w:rPr>
        <w:t xml:space="preserve"> Е.</w:t>
      </w:r>
      <w:r w:rsidR="00EB69CF">
        <w:rPr>
          <w:rFonts w:cs="Calibri"/>
        </w:rPr>
        <w:t>В.</w:t>
      </w:r>
      <w:r w:rsidR="000117BB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 w:rsidR="00EB69CF">
        <w:rPr>
          <w:rFonts w:cs="Calibri"/>
        </w:rPr>
        <w:t>января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2018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60A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Камаева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Е.В.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6920">
              <w:rPr>
                <w:rFonts w:asciiTheme="minorHAnsi" w:hAnsiTheme="minorHAnsi" w:cs="Arial"/>
                <w:sz w:val="20"/>
                <w:szCs w:val="20"/>
              </w:rPr>
              <w:t>Главный специалист</w:t>
            </w:r>
            <w:r w:rsidR="00BC6920" w:rsidRPr="00BC6920">
              <w:rPr>
                <w:rFonts w:asciiTheme="minorHAnsi" w:hAnsiTheme="minorHAnsi" w:cs="Arial"/>
                <w:sz w:val="20"/>
                <w:szCs w:val="20"/>
              </w:rPr>
              <w:t xml:space="preserve">-эксперт </w:t>
            </w:r>
            <w:proofErr w:type="spellStart"/>
            <w:r w:rsidR="00EB69CF">
              <w:rPr>
                <w:rFonts w:asciiTheme="minorHAnsi" w:hAnsiTheme="minorHAnsi" w:cs="Arial"/>
                <w:sz w:val="20"/>
                <w:szCs w:val="20"/>
              </w:rPr>
              <w:t>контрольно-ревизион-ного</w:t>
            </w:r>
            <w:proofErr w:type="spellEnd"/>
            <w:r w:rsidR="00EB69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60312">
              <w:rPr>
                <w:rFonts w:asciiTheme="minorHAnsi" w:hAnsiTheme="minorHAnsi" w:cs="Arial"/>
                <w:sz w:val="20"/>
                <w:szCs w:val="20"/>
              </w:rPr>
              <w:t xml:space="preserve">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C692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EB69CF" w:rsidRPr="00BC6920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482798</w:t>
            </w:r>
            <w:r w:rsidR="00B60312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9CF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</w:t>
            </w:r>
          </w:p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40221,0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031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XXJ7TYMEEKJ2-5713-23</_dlc_DocId>
    <_dlc_DocIdUrl xmlns="57504d04-691e-4fc4-8f09-4f19fdbe90f6">
      <Url>https://vip.gov.mari.ru/minfin/_layouts/DocIdRedir.aspx?ID=XXJ7TYMEEKJ2-5713-23</Url>
      <Description>XXJ7TYMEEKJ2-5713-23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98D91-E85D-4695-B11D-617A00A153BF}"/>
</file>

<file path=customXml/itemProps2.xml><?xml version="1.0" encoding="utf-8"?>
<ds:datastoreItem xmlns:ds="http://schemas.openxmlformats.org/officeDocument/2006/customXml" ds:itemID="{7C2525FF-185F-423D-9AFE-5AF1509730B6}"/>
</file>

<file path=customXml/itemProps3.xml><?xml version="1.0" encoding="utf-8"?>
<ds:datastoreItem xmlns:ds="http://schemas.openxmlformats.org/officeDocument/2006/customXml" ds:itemID="{4290AD37-7336-4AF1-ABAF-FE5729EBC113}"/>
</file>

<file path=customXml/itemProps4.xml><?xml version="1.0" encoding="utf-8"?>
<ds:datastoreItem xmlns:ds="http://schemas.openxmlformats.org/officeDocument/2006/customXml" ds:itemID="{40F4A8B6-C660-4C91-8745-03ACEC2656B7}"/>
</file>

<file path=customXml/itemProps5.xml><?xml version="1.0" encoding="utf-8"?>
<ds:datastoreItem xmlns:ds="http://schemas.openxmlformats.org/officeDocument/2006/customXml" ds:itemID="{C4134473-C140-4A57-9377-E4A332B88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Камаевой Е.В. с 1 января 2017 г. по 31 декабря 2017 г.</dc:title>
  <dc:subject/>
  <dc:creator>116_KAI</dc:creator>
  <cp:keywords/>
  <dc:description/>
  <cp:lastModifiedBy>MF-KreAI</cp:lastModifiedBy>
  <cp:revision>2</cp:revision>
  <dcterms:created xsi:type="dcterms:W3CDTF">2018-12-21T09:32:00Z</dcterms:created>
  <dcterms:modified xsi:type="dcterms:W3CDTF">2018-12-21T09:32:00Z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de0611bd-7ac3-41e7-a00a-f1c8d1c9f8ac</vt:lpwstr>
  </property>
</Properties>
</file>